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3F3B" w14:textId="745D5A31" w:rsidR="001B5844" w:rsidRDefault="001B5844" w:rsidP="001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Возможный сценарий урока</w:t>
      </w:r>
    </w:p>
    <w:p w14:paraId="3C5A0150" w14:textId="77777777" w:rsidR="001B5844" w:rsidRDefault="001B5844" w:rsidP="001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5D1D0D" w14:textId="77777777" w:rsidR="0075187C" w:rsidRDefault="001B5844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подготовка урока</w:t>
      </w:r>
    </w:p>
    <w:p w14:paraId="3DEDC4D5" w14:textId="001542E4" w:rsidR="001B5844" w:rsidRDefault="0075187C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5844"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чителю необходимо ознакомиться с материалами, размещёнными в </w:t>
      </w:r>
      <w:r w:rsid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папке урока.</w:t>
      </w:r>
    </w:p>
    <w:p w14:paraId="5EBF10FA" w14:textId="77777777" w:rsidR="001B5844" w:rsidRPr="001B5844" w:rsidRDefault="001B5844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7482D3" w14:textId="77777777" w:rsidR="0075187C" w:rsidRDefault="001B5844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урока</w:t>
      </w:r>
    </w:p>
    <w:p w14:paraId="06415C47" w14:textId="7E5BD3AD" w:rsidR="001B5844" w:rsidRPr="001B5844" w:rsidRDefault="0075187C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5844"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проводится на территории Мемориального Музея космонавтики. В связи с этим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844"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обучающихся по технике безопасного поведения в транспорте, местах большого скопления людей.</w:t>
      </w:r>
    </w:p>
    <w:p w14:paraId="363D90CF" w14:textId="56886BEB" w:rsidR="001B5844" w:rsidRPr="001B5844" w:rsidRDefault="001B5844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обязательно сопровождают работники образовательной организации (количество сопровождающих зависит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групп).</w:t>
      </w:r>
    </w:p>
    <w:p w14:paraId="36037F47" w14:textId="7785CD49" w:rsidR="00364C72" w:rsidRDefault="0036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863A6" w14:textId="77777777" w:rsidR="00364C72" w:rsidRDefault="00364C72">
      <w:pPr>
        <w:rPr>
          <w:rFonts w:ascii="Times New Roman" w:hAnsi="Times New Roman" w:cs="Times New Roman"/>
          <w:sz w:val="28"/>
          <w:szCs w:val="28"/>
        </w:rPr>
        <w:sectPr w:rsidR="00364C72" w:rsidSect="00364C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215F28" w14:textId="5739DE0C" w:rsidR="00257230" w:rsidRDefault="002572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680"/>
        <w:gridCol w:w="3119"/>
        <w:gridCol w:w="3827"/>
        <w:gridCol w:w="2268"/>
      </w:tblGrid>
      <w:tr w:rsidR="00364C72" w14:paraId="00A84BE2" w14:textId="77777777" w:rsidTr="00364C72">
        <w:trPr>
          <w:jc w:val="center"/>
        </w:trPr>
        <w:tc>
          <w:tcPr>
            <w:tcW w:w="426" w:type="dxa"/>
            <w:vAlign w:val="center"/>
          </w:tcPr>
          <w:p w14:paraId="7E847471" w14:textId="7777777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14:paraId="3A740CE3" w14:textId="3694F93A" w:rsidR="001B5844" w:rsidRDefault="001B5844" w:rsidP="00364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3119" w:type="dxa"/>
            <w:vAlign w:val="center"/>
          </w:tcPr>
          <w:p w14:paraId="111F216E" w14:textId="7F8E5979" w:rsidR="001B5844" w:rsidRDefault="001B5844" w:rsidP="00364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отвечает</w:t>
            </w:r>
          </w:p>
        </w:tc>
        <w:tc>
          <w:tcPr>
            <w:tcW w:w="3827" w:type="dxa"/>
            <w:vAlign w:val="center"/>
          </w:tcPr>
          <w:p w14:paraId="72523EF1" w14:textId="034E16CE" w:rsidR="001B5844" w:rsidRDefault="001B5844" w:rsidP="00364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не отвечает</w:t>
            </w:r>
          </w:p>
        </w:tc>
        <w:tc>
          <w:tcPr>
            <w:tcW w:w="2268" w:type="dxa"/>
            <w:vAlign w:val="center"/>
          </w:tcPr>
          <w:p w14:paraId="5845966A" w14:textId="41AF1E8C" w:rsidR="001B5844" w:rsidRDefault="001B5844" w:rsidP="00364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B5844" w14:paraId="21799E1B" w14:textId="77777777" w:rsidTr="00364C72">
        <w:trPr>
          <w:jc w:val="center"/>
        </w:trPr>
        <w:tc>
          <w:tcPr>
            <w:tcW w:w="13320" w:type="dxa"/>
            <w:gridSpan w:val="5"/>
            <w:vAlign w:val="center"/>
          </w:tcPr>
          <w:p w14:paraId="5AFFC6C7" w14:textId="59AA04EF" w:rsidR="001B5844" w:rsidRDefault="001B5844" w:rsidP="001B5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«Утро космической эры»</w:t>
            </w:r>
          </w:p>
        </w:tc>
      </w:tr>
      <w:tr w:rsidR="00364C72" w14:paraId="64E47DC0" w14:textId="77777777" w:rsidTr="00364C72">
        <w:trPr>
          <w:jc w:val="center"/>
        </w:trPr>
        <w:tc>
          <w:tcPr>
            <w:tcW w:w="426" w:type="dxa"/>
          </w:tcPr>
          <w:p w14:paraId="51B3352B" w14:textId="1FAEACD5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0" w:type="dxa"/>
          </w:tcPr>
          <w:p w14:paraId="630B97C6" w14:textId="753E8A64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часть. Инструктаж по правилам поведения в </w:t>
            </w:r>
            <w:bookmarkStart w:id="0" w:name="_GoBack"/>
            <w:r w:rsidR="008436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узее. Краткое введение в тему урока</w:t>
            </w:r>
            <w:r w:rsidR="0075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ECA6903" w14:textId="7777777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62B6903" w14:textId="7777777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687887" w14:textId="7777777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844" w14:paraId="521328FA" w14:textId="77777777" w:rsidTr="00364C72">
        <w:trPr>
          <w:jc w:val="center"/>
        </w:trPr>
        <w:tc>
          <w:tcPr>
            <w:tcW w:w="13320" w:type="dxa"/>
            <w:gridSpan w:val="5"/>
          </w:tcPr>
          <w:p w14:paraId="345F963B" w14:textId="1F67DBB7" w:rsidR="001B5844" w:rsidRDefault="001B5844" w:rsidP="001F0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«Утро космической эры». Экспонат — </w:t>
            </w:r>
            <w:r w:rsidR="0075187C">
              <w:rPr>
                <w:rFonts w:ascii="Times New Roman" w:hAnsi="Times New Roman" w:cs="Times New Roman"/>
                <w:sz w:val="28"/>
                <w:szCs w:val="28"/>
              </w:rPr>
              <w:t xml:space="preserve">макет </w:t>
            </w:r>
            <w:r w:rsidR="00182155">
              <w:rPr>
                <w:rFonts w:ascii="Times New Roman" w:hAnsi="Times New Roman" w:cs="Times New Roman"/>
                <w:sz w:val="28"/>
                <w:szCs w:val="28"/>
              </w:rPr>
              <w:t>третьего искусственного спутника Земли</w:t>
            </w:r>
          </w:p>
        </w:tc>
      </w:tr>
      <w:tr w:rsidR="00364C72" w14:paraId="3AAA791C" w14:textId="77777777" w:rsidTr="00364C72">
        <w:trPr>
          <w:jc w:val="center"/>
        </w:trPr>
        <w:tc>
          <w:tcPr>
            <w:tcW w:w="426" w:type="dxa"/>
          </w:tcPr>
          <w:p w14:paraId="4417ECF7" w14:textId="18E9BF1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0" w:type="dxa"/>
          </w:tcPr>
          <w:p w14:paraId="7C98E0C4" w14:textId="2133B410" w:rsidR="00880016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группу с экспонатом </w:t>
            </w:r>
            <w:r w:rsidR="00A03589">
              <w:rPr>
                <w:rFonts w:ascii="Times New Roman" w:hAnsi="Times New Roman" w:cs="Times New Roman"/>
                <w:sz w:val="28"/>
                <w:szCs w:val="28"/>
              </w:rPr>
              <w:t xml:space="preserve">и краткой историей </w:t>
            </w:r>
            <w:r w:rsidR="00880016">
              <w:rPr>
                <w:rFonts w:ascii="Times New Roman" w:hAnsi="Times New Roman" w:cs="Times New Roman"/>
                <w:sz w:val="28"/>
                <w:szCs w:val="28"/>
              </w:rPr>
              <w:t>полета</w:t>
            </w:r>
            <w:r w:rsidR="00182155"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искусственного спутника Земли.</w:t>
            </w:r>
          </w:p>
          <w:p w14:paraId="64EA9A04" w14:textId="3BFFB9C1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</w:t>
            </w:r>
            <w:r w:rsidR="0075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72386F0" w14:textId="5F64302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обсуждение </w:t>
            </w:r>
            <w:r w:rsidR="00880016">
              <w:rPr>
                <w:rFonts w:ascii="Times New Roman" w:hAnsi="Times New Roman" w:cs="Times New Roman"/>
                <w:sz w:val="28"/>
                <w:szCs w:val="28"/>
              </w:rPr>
              <w:t>полученных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14:paraId="12FE49BF" w14:textId="6E64BB8B" w:rsidR="00182155" w:rsidRDefault="00CC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Спросить, </w:t>
            </w:r>
            <w:r w:rsidR="00182155">
              <w:rPr>
                <w:rFonts w:ascii="Times New Roman" w:hAnsi="Times New Roman" w:cs="Times New Roman"/>
                <w:sz w:val="28"/>
                <w:szCs w:val="28"/>
              </w:rPr>
              <w:t>как работают солнечные панели. Напомнить, как выглядят современные солнечные батареи (как крылья)</w:t>
            </w:r>
            <w:r w:rsidR="001F03CD">
              <w:rPr>
                <w:rFonts w:ascii="Times New Roman" w:hAnsi="Times New Roman" w:cs="Times New Roman"/>
                <w:sz w:val="28"/>
                <w:szCs w:val="28"/>
              </w:rPr>
              <w:t xml:space="preserve"> и что</w:t>
            </w:r>
            <w:r w:rsidR="00182155">
              <w:rPr>
                <w:rFonts w:ascii="Times New Roman" w:hAnsi="Times New Roman" w:cs="Times New Roman"/>
                <w:sz w:val="28"/>
                <w:szCs w:val="28"/>
              </w:rPr>
              <w:t xml:space="preserve"> у третьего искусственного спутника Земли они вмонтированы в корпус, а значит</w:t>
            </w:r>
            <w:r w:rsidR="007518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2155">
              <w:rPr>
                <w:rFonts w:ascii="Times New Roman" w:hAnsi="Times New Roman" w:cs="Times New Roman"/>
                <w:sz w:val="28"/>
                <w:szCs w:val="28"/>
              </w:rPr>
              <w:t xml:space="preserve"> они не мобильны. </w:t>
            </w:r>
          </w:p>
          <w:p w14:paraId="1308E974" w14:textId="77777777" w:rsidR="00182155" w:rsidRDefault="001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Спросить, всегда ли Солнце светит с одной стороны космического аппарата.</w:t>
            </w:r>
          </w:p>
          <w:p w14:paraId="48FC65DA" w14:textId="1C9721B1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</w:t>
            </w:r>
            <w:r w:rsidR="0075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15DC2CAC" w14:textId="5C8605BE" w:rsidR="001B5844" w:rsidRDefault="0036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к следующей части урока</w:t>
            </w:r>
            <w:r w:rsidR="0075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C72" w14:paraId="6888D3B3" w14:textId="77777777" w:rsidTr="004843F1">
        <w:trPr>
          <w:jc w:val="center"/>
        </w:trPr>
        <w:tc>
          <w:tcPr>
            <w:tcW w:w="13320" w:type="dxa"/>
            <w:gridSpan w:val="5"/>
          </w:tcPr>
          <w:p w14:paraId="5FC6CBE4" w14:textId="297BA8F3" w:rsidR="00364C72" w:rsidRDefault="00364C72" w:rsidP="001F0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</w:t>
            </w:r>
            <w:r w:rsidR="00CC12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осмический дом на орбите». Экспонат — </w:t>
            </w:r>
            <w:r w:rsidR="0075187C">
              <w:rPr>
                <w:rFonts w:ascii="Times New Roman" w:hAnsi="Times New Roman" w:cs="Times New Roman"/>
                <w:sz w:val="28"/>
                <w:szCs w:val="28"/>
              </w:rPr>
              <w:t xml:space="preserve">макет </w:t>
            </w:r>
            <w:r w:rsidR="00182155">
              <w:rPr>
                <w:rFonts w:ascii="Times New Roman" w:hAnsi="Times New Roman" w:cs="Times New Roman"/>
                <w:sz w:val="28"/>
                <w:szCs w:val="28"/>
              </w:rPr>
              <w:t>Международной космической станции</w:t>
            </w:r>
          </w:p>
        </w:tc>
      </w:tr>
      <w:tr w:rsidR="00364C72" w14:paraId="4F58B4FF" w14:textId="77777777" w:rsidTr="00364C72">
        <w:trPr>
          <w:jc w:val="center"/>
        </w:trPr>
        <w:tc>
          <w:tcPr>
            <w:tcW w:w="426" w:type="dxa"/>
          </w:tcPr>
          <w:p w14:paraId="642E6D1E" w14:textId="060206D8" w:rsidR="001B5844" w:rsidRDefault="00A0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0" w:type="dxa"/>
          </w:tcPr>
          <w:p w14:paraId="641CF1BC" w14:textId="17D153B7" w:rsidR="001B5844" w:rsidRDefault="00A0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группу с экспонатом</w:t>
            </w:r>
            <w:r w:rsidR="00182155">
              <w:rPr>
                <w:rFonts w:ascii="Times New Roman" w:hAnsi="Times New Roman" w:cs="Times New Roman"/>
                <w:sz w:val="28"/>
                <w:szCs w:val="28"/>
              </w:rPr>
              <w:t>. Показать, где расположены солнечные панели.</w:t>
            </w:r>
            <w:r w:rsidR="001821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21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2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Ознакомиться с условиями задания.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</w:t>
            </w:r>
            <w:r w:rsidR="0078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572B155" w14:textId="778F14FF" w:rsidR="001B5844" w:rsidRDefault="00A0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обсуждение правильн</w:t>
            </w:r>
            <w:r w:rsidR="00182155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1821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14:paraId="5C09E344" w14:textId="04A7810A" w:rsidR="001B5844" w:rsidRDefault="0018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учащимся</w:t>
            </w:r>
            <w:r w:rsidR="007518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составляются пропорции.</w:t>
            </w:r>
            <w:r w:rsidR="00366D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6DE8"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</w:t>
            </w:r>
            <w:r w:rsidR="0078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2609C4C" w14:textId="290E1B80" w:rsidR="001B5844" w:rsidRDefault="0036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к следующей части урока</w:t>
            </w:r>
            <w:r w:rsidR="0075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C8B" w14:paraId="7C131EB6" w14:textId="77777777" w:rsidTr="002B2255">
        <w:trPr>
          <w:jc w:val="center"/>
        </w:trPr>
        <w:tc>
          <w:tcPr>
            <w:tcW w:w="13320" w:type="dxa"/>
            <w:gridSpan w:val="5"/>
          </w:tcPr>
          <w:p w14:paraId="7A2BC435" w14:textId="411854AE" w:rsidR="00785C8B" w:rsidRDefault="00785C8B" w:rsidP="00E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</w:t>
            </w:r>
            <w:r w:rsidR="00CC12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осмический дом на орбите». Экспонат — </w:t>
            </w:r>
            <w:r w:rsidR="0081680E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  <w:proofErr w:type="spellStart"/>
            <w:r w:rsidR="0081680E">
              <w:rPr>
                <w:rFonts w:ascii="Times New Roman" w:hAnsi="Times New Roman" w:cs="Times New Roman"/>
                <w:sz w:val="28"/>
                <w:szCs w:val="28"/>
              </w:rPr>
              <w:t>нагрузочно</w:t>
            </w:r>
            <w:proofErr w:type="spellEnd"/>
            <w:r w:rsidR="0081680E">
              <w:rPr>
                <w:rFonts w:ascii="Times New Roman" w:hAnsi="Times New Roman" w:cs="Times New Roman"/>
                <w:sz w:val="28"/>
                <w:szCs w:val="28"/>
              </w:rPr>
              <w:t>-тренировочные костюмы</w:t>
            </w:r>
          </w:p>
        </w:tc>
      </w:tr>
      <w:tr w:rsidR="00785C8B" w14:paraId="112FEAF1" w14:textId="77777777" w:rsidTr="00364C72">
        <w:trPr>
          <w:jc w:val="center"/>
        </w:trPr>
        <w:tc>
          <w:tcPr>
            <w:tcW w:w="426" w:type="dxa"/>
          </w:tcPr>
          <w:p w14:paraId="6A82F0FC" w14:textId="2B3D55B9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0" w:type="dxa"/>
          </w:tcPr>
          <w:p w14:paraId="3C63E12B" w14:textId="080D4A06" w:rsidR="00785C8B" w:rsidRDefault="00785C8B" w:rsidP="001F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группу с заданием</w:t>
            </w:r>
            <w:r w:rsidR="0081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42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t>попросить записать</w:t>
            </w:r>
            <w:r w:rsidR="00390425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66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t>которому вычисляется у</w:t>
            </w:r>
            <w:r w:rsidR="00390425" w:rsidRPr="00DB4CCD">
              <w:rPr>
                <w:rFonts w:ascii="Times New Roman" w:hAnsi="Times New Roman" w:cs="Times New Roman"/>
                <w:sz w:val="28"/>
                <w:szCs w:val="28"/>
              </w:rPr>
              <w:t>дельная проводимость полупроводника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 3.</w:t>
            </w:r>
          </w:p>
        </w:tc>
        <w:tc>
          <w:tcPr>
            <w:tcW w:w="3119" w:type="dxa"/>
          </w:tcPr>
          <w:p w14:paraId="5EC1FE7E" w14:textId="7F2E7CB2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правильн</w:t>
            </w:r>
            <w:r w:rsidR="0081680E">
              <w:rPr>
                <w:rFonts w:ascii="Times New Roman" w:hAnsi="Times New Roman" w:cs="Times New Roman"/>
                <w:sz w:val="28"/>
                <w:szCs w:val="28"/>
              </w:rPr>
              <w:t xml:space="preserve">ых ответов. </w:t>
            </w:r>
          </w:p>
        </w:tc>
        <w:tc>
          <w:tcPr>
            <w:tcW w:w="3827" w:type="dxa"/>
          </w:tcPr>
          <w:p w14:paraId="534D19BD" w14:textId="43271C59" w:rsidR="00785C8B" w:rsidRDefault="0081680E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учащимся, что 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t>значит понятие «удельная проводимость полупроводника» и что такое показатели n</w:t>
            </w:r>
            <w:r w:rsidR="00DB4CCD" w:rsidRPr="00DB4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B4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DB4CCD" w:rsidRPr="00DB4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t>для собственного полупроводника.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5C8B"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задание.</w:t>
            </w:r>
          </w:p>
        </w:tc>
        <w:tc>
          <w:tcPr>
            <w:tcW w:w="2268" w:type="dxa"/>
          </w:tcPr>
          <w:p w14:paraId="4FE14C10" w14:textId="14C4E058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к следующей части урока</w:t>
            </w:r>
            <w:r w:rsidR="00EA6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C8B" w14:paraId="2BDB5E5F" w14:textId="77777777" w:rsidTr="00364C72">
        <w:trPr>
          <w:jc w:val="center"/>
        </w:trPr>
        <w:tc>
          <w:tcPr>
            <w:tcW w:w="426" w:type="dxa"/>
          </w:tcPr>
          <w:p w14:paraId="25B7BB81" w14:textId="57E61165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0" w:type="dxa"/>
          </w:tcPr>
          <w:p w14:paraId="14A107D4" w14:textId="285E1C20" w:rsidR="00785C8B" w:rsidRDefault="00785C8B" w:rsidP="00D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группу с условиями Задания 4, спросить, 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t>что такое закон действующих масс</w:t>
            </w:r>
            <w:r w:rsidR="00EA66DA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t>ем отличается удельная проводимость от собственной проводимости полупроводника</w:t>
            </w:r>
            <w:r w:rsidR="00EA66DA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t>то такое коэффициент диффузии и соотношение Эйнштейна.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4.</w:t>
            </w:r>
          </w:p>
        </w:tc>
        <w:tc>
          <w:tcPr>
            <w:tcW w:w="3119" w:type="dxa"/>
          </w:tcPr>
          <w:p w14:paraId="00B5F9D4" w14:textId="7DCB9E4D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правильн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14:paraId="741CFA22" w14:textId="4ABABFE7" w:rsidR="00DB4CCD" w:rsidRDefault="00DB4CCD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учащихся, как вычисляется мощность электрического тока.</w:t>
            </w:r>
          </w:p>
          <w:p w14:paraId="7960D044" w14:textId="2FC22C3C" w:rsidR="00DB4CCD" w:rsidRDefault="00DB4CCD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7C879" w14:textId="60F6ECEB" w:rsidR="00DB4CCD" w:rsidRDefault="00DB4CCD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Спросить, что такое коэффициент трансформатора.</w:t>
            </w:r>
          </w:p>
          <w:p w14:paraId="7BEBEE40" w14:textId="77777777" w:rsidR="00DB4CCD" w:rsidRDefault="00DB4CCD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DA0A6" w14:textId="04E06653" w:rsidR="00DB4CCD" w:rsidRDefault="00DB4CCD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Спросить, зачем нужны трансформаторы.</w:t>
            </w:r>
          </w:p>
          <w:p w14:paraId="35A29AD1" w14:textId="77777777" w:rsidR="00DB4CCD" w:rsidRDefault="00DB4CCD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DFB20" w14:textId="1F5282E5" w:rsidR="00DB4CCD" w:rsidRDefault="00DB4CCD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4.</w:t>
            </w:r>
          </w:p>
        </w:tc>
        <w:tc>
          <w:tcPr>
            <w:tcW w:w="2268" w:type="dxa"/>
          </w:tcPr>
          <w:p w14:paraId="44D7F4E9" w14:textId="5FDF5D71" w:rsidR="00785C8B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к следующей части урока</w:t>
            </w:r>
            <w:r w:rsidR="00EA6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096" w14:paraId="0D88627C" w14:textId="77777777" w:rsidTr="00364C72">
        <w:trPr>
          <w:jc w:val="center"/>
        </w:trPr>
        <w:tc>
          <w:tcPr>
            <w:tcW w:w="426" w:type="dxa"/>
          </w:tcPr>
          <w:p w14:paraId="19ED0F74" w14:textId="0AF8A532" w:rsidR="001D3096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0" w:type="dxa"/>
          </w:tcPr>
          <w:p w14:paraId="4828E914" w14:textId="150E1DDE" w:rsidR="00DB4CCD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с понятием </w:t>
            </w:r>
            <w:r w:rsidR="00EA66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t>потребитель электрического тока</w:t>
            </w:r>
            <w:r w:rsidR="00EA66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4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3A804F" w14:textId="77777777" w:rsidR="00DB4CCD" w:rsidRDefault="00DB4CCD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D860E" w14:textId="77777777" w:rsidR="00DB4CCD" w:rsidRDefault="00DB4CCD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692F5" w14:textId="51C8F6C8" w:rsidR="001D3096" w:rsidRDefault="00DB4CCD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условиями задачи.</w:t>
            </w:r>
            <w:r w:rsidR="001D3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3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3096">
              <w:rPr>
                <w:rFonts w:ascii="Times New Roman" w:hAnsi="Times New Roman" w:cs="Times New Roman"/>
                <w:sz w:val="28"/>
                <w:szCs w:val="28"/>
              </w:rPr>
              <w:t>ыполнить задание.</w:t>
            </w:r>
          </w:p>
        </w:tc>
        <w:tc>
          <w:tcPr>
            <w:tcW w:w="3119" w:type="dxa"/>
          </w:tcPr>
          <w:p w14:paraId="7DF09538" w14:textId="6A46A4DE" w:rsidR="001D3096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1998BD8" w14:textId="332FDAA6" w:rsidR="001D3096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14:paraId="4A9692BE" w14:textId="678ABDD6" w:rsidR="001D3096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к следующей части урока</w:t>
            </w:r>
            <w:r w:rsidR="00EA6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680" w14:paraId="28EF999C" w14:textId="77777777" w:rsidTr="000853B3">
        <w:trPr>
          <w:jc w:val="center"/>
        </w:trPr>
        <w:tc>
          <w:tcPr>
            <w:tcW w:w="13320" w:type="dxa"/>
            <w:gridSpan w:val="5"/>
          </w:tcPr>
          <w:p w14:paraId="466B9994" w14:textId="649407BD" w:rsidR="00145680" w:rsidRDefault="00145680" w:rsidP="0014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«Космический дом на орбите», раздел «Изучение Л</w:t>
            </w:r>
            <w:r w:rsidR="00EA66DA">
              <w:rPr>
                <w:rFonts w:ascii="Times New Roman" w:hAnsi="Times New Roman" w:cs="Times New Roman"/>
                <w:sz w:val="28"/>
                <w:szCs w:val="28"/>
              </w:rPr>
              <w:t>уны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планет Солнечной системы»</w:t>
            </w:r>
          </w:p>
        </w:tc>
      </w:tr>
      <w:tr w:rsidR="00145680" w14:paraId="31A35A2A" w14:textId="77777777" w:rsidTr="00364C72">
        <w:trPr>
          <w:jc w:val="center"/>
        </w:trPr>
        <w:tc>
          <w:tcPr>
            <w:tcW w:w="426" w:type="dxa"/>
          </w:tcPr>
          <w:p w14:paraId="2200EC3C" w14:textId="33BAB5EA" w:rsidR="00145680" w:rsidRDefault="0069717C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0" w:type="dxa"/>
          </w:tcPr>
          <w:p w14:paraId="7EC897D5" w14:textId="3BC89548" w:rsidR="00145680" w:rsidRDefault="00145680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макетом первого в мире планетохода «Луноход-1».</w:t>
            </w:r>
          </w:p>
          <w:p w14:paraId="763F714D" w14:textId="10F8B00E" w:rsidR="00145680" w:rsidRDefault="00145680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Спросить, как осуществлялось электропитание «Лунохода», что делать МКС, если </w:t>
            </w:r>
            <w:r w:rsidR="00CB3849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тени.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Ознакомиться с условиями задания.</w:t>
            </w:r>
          </w:p>
          <w:p w14:paraId="1873784A" w14:textId="58B6DD0F" w:rsidR="00145680" w:rsidRDefault="00145680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задание.</w:t>
            </w:r>
          </w:p>
        </w:tc>
        <w:tc>
          <w:tcPr>
            <w:tcW w:w="3119" w:type="dxa"/>
          </w:tcPr>
          <w:p w14:paraId="20DA7518" w14:textId="38A4C6F4" w:rsidR="00145680" w:rsidRDefault="00145680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правильных ответов.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14:paraId="310E2A00" w14:textId="77777777" w:rsidR="00145680" w:rsidRDefault="00145680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Спросить, откуда можно получать электрический ток.</w:t>
            </w:r>
          </w:p>
          <w:p w14:paraId="258DE006" w14:textId="77777777" w:rsidR="00145680" w:rsidRDefault="00145680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0C85F" w14:textId="77777777" w:rsidR="00145680" w:rsidRDefault="00145680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Спросить, как заряжаются и разряжаются аккумуляторы.</w:t>
            </w:r>
          </w:p>
          <w:p w14:paraId="200946CE" w14:textId="77777777" w:rsidR="00145680" w:rsidRDefault="00145680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0BD7F" w14:textId="77777777" w:rsidR="00145680" w:rsidRDefault="00145680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формулу вычисления емкости аккумулятора.</w:t>
            </w:r>
          </w:p>
          <w:p w14:paraId="75E2389A" w14:textId="77777777" w:rsidR="0069717C" w:rsidRDefault="0069717C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AD4C2" w14:textId="65D6E9FE" w:rsidR="0069717C" w:rsidRDefault="0069717C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  <w:r w:rsidR="001F0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B511BC6" w14:textId="00DB973F" w:rsidR="00145680" w:rsidRDefault="0069717C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к следующей части урока</w:t>
            </w:r>
            <w:r w:rsidR="001F0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680" w14:paraId="3A2AA939" w14:textId="77777777" w:rsidTr="002A6DD4">
        <w:trPr>
          <w:jc w:val="center"/>
        </w:trPr>
        <w:tc>
          <w:tcPr>
            <w:tcW w:w="13320" w:type="dxa"/>
            <w:gridSpan w:val="5"/>
          </w:tcPr>
          <w:p w14:paraId="30975F2A" w14:textId="5847DF70" w:rsidR="00145680" w:rsidRDefault="00145680" w:rsidP="001456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145680" w14:paraId="33473DED" w14:textId="77777777" w:rsidTr="00364C72">
        <w:trPr>
          <w:jc w:val="center"/>
        </w:trPr>
        <w:tc>
          <w:tcPr>
            <w:tcW w:w="426" w:type="dxa"/>
          </w:tcPr>
          <w:p w14:paraId="79C60500" w14:textId="170666F7" w:rsidR="00145680" w:rsidRDefault="0069717C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5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0" w:type="dxa"/>
          </w:tcPr>
          <w:p w14:paraId="3CBAD04E" w14:textId="7C0FF7EE" w:rsidR="00145680" w:rsidRDefault="00145680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учащимся</w:t>
            </w:r>
            <w:r w:rsidR="00CB38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они сегодня узнали. Закрепить полученную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</w:t>
            </w:r>
            <w:r w:rsidR="00CB38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="00CB38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«вопрос—ответ».</w:t>
            </w:r>
          </w:p>
        </w:tc>
        <w:tc>
          <w:tcPr>
            <w:tcW w:w="3119" w:type="dxa"/>
          </w:tcPr>
          <w:p w14:paraId="65D60B30" w14:textId="77777777" w:rsidR="00145680" w:rsidRDefault="00145680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781BE2" w14:textId="77777777" w:rsidR="00145680" w:rsidRDefault="00145680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D29913" w14:textId="77777777" w:rsidR="00145680" w:rsidRDefault="00145680" w:rsidP="0014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174C28" w14:textId="77777777" w:rsidR="001B5844" w:rsidRPr="001B5844" w:rsidRDefault="001B5844">
      <w:pPr>
        <w:rPr>
          <w:rFonts w:ascii="Times New Roman" w:hAnsi="Times New Roman" w:cs="Times New Roman"/>
          <w:sz w:val="28"/>
          <w:szCs w:val="28"/>
        </w:rPr>
      </w:pPr>
    </w:p>
    <w:sectPr w:rsidR="001B5844" w:rsidRPr="001B5844" w:rsidSect="00364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43"/>
    <w:rsid w:val="00145680"/>
    <w:rsid w:val="00182155"/>
    <w:rsid w:val="001B5844"/>
    <w:rsid w:val="001D3096"/>
    <w:rsid w:val="001F03CD"/>
    <w:rsid w:val="00257230"/>
    <w:rsid w:val="00362E43"/>
    <w:rsid w:val="00364C72"/>
    <w:rsid w:val="00366DE8"/>
    <w:rsid w:val="00390425"/>
    <w:rsid w:val="00496FD2"/>
    <w:rsid w:val="005725C5"/>
    <w:rsid w:val="006326EE"/>
    <w:rsid w:val="0069717C"/>
    <w:rsid w:val="0075187C"/>
    <w:rsid w:val="00785C8B"/>
    <w:rsid w:val="0081680E"/>
    <w:rsid w:val="008436C5"/>
    <w:rsid w:val="00880016"/>
    <w:rsid w:val="008D63BF"/>
    <w:rsid w:val="00A01542"/>
    <w:rsid w:val="00A03589"/>
    <w:rsid w:val="00CB3849"/>
    <w:rsid w:val="00CC1269"/>
    <w:rsid w:val="00DB4CCD"/>
    <w:rsid w:val="00E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9DB6"/>
  <w15:chartTrackingRefBased/>
  <w15:docId w15:val="{E1B287C8-B7F7-4E41-A9E7-A5554A4D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D63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63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63B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63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6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USERMMK</dc:creator>
  <cp:keywords/>
  <dc:description/>
  <cp:lastModifiedBy>USERMMK</cp:lastModifiedBy>
  <cp:revision>9</cp:revision>
  <dcterms:created xsi:type="dcterms:W3CDTF">2022-08-04T12:20:00Z</dcterms:created>
  <dcterms:modified xsi:type="dcterms:W3CDTF">2022-08-31T08:21:00Z</dcterms:modified>
</cp:coreProperties>
</file>